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75E07" w14:textId="36CCBF82" w:rsidR="00AA5031" w:rsidRDefault="003F29A1" w:rsidP="00AA503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bdr w:val="none" w:sz="0" w:space="0" w:color="auto" w:frame="1"/>
          <w:lang w:eastAsia="lv-LV"/>
        </w:rPr>
        <w:drawing>
          <wp:anchor distT="0" distB="0" distL="114300" distR="114300" simplePos="0" relativeHeight="251658240" behindDoc="0" locked="0" layoutInCell="1" allowOverlap="1" wp14:anchorId="17AA543E" wp14:editId="39626EFA">
            <wp:simplePos x="0" y="0"/>
            <wp:positionH relativeFrom="column">
              <wp:posOffset>4057015</wp:posOffset>
            </wp:positionH>
            <wp:positionV relativeFrom="paragraph">
              <wp:posOffset>48895</wp:posOffset>
            </wp:positionV>
            <wp:extent cx="1259840" cy="1259840"/>
            <wp:effectExtent l="0" t="0" r="0" b="0"/>
            <wp:wrapTopAndBottom/>
            <wp:docPr id="96584437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bdr w:val="none" w:sz="0" w:space="0" w:color="auto" w:frame="1"/>
          <w:lang w:eastAsia="lv-LV"/>
        </w:rPr>
        <w:drawing>
          <wp:anchor distT="0" distB="0" distL="114300" distR="114300" simplePos="0" relativeHeight="251660288" behindDoc="0" locked="0" layoutInCell="1" allowOverlap="1" wp14:anchorId="1C508033" wp14:editId="02270A0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94155" cy="1238250"/>
            <wp:effectExtent l="0" t="0" r="0" b="0"/>
            <wp:wrapTopAndBottom/>
            <wp:docPr id="104053402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bdr w:val="none" w:sz="0" w:space="0" w:color="auto" w:frame="1"/>
          <w:lang w:eastAsia="lv-LV"/>
        </w:rPr>
        <w:drawing>
          <wp:anchor distT="0" distB="0" distL="114300" distR="114300" simplePos="0" relativeHeight="251659264" behindDoc="0" locked="0" layoutInCell="1" allowOverlap="1" wp14:anchorId="76C77FB8" wp14:editId="248D2071">
            <wp:simplePos x="0" y="0"/>
            <wp:positionH relativeFrom="margin">
              <wp:posOffset>170180</wp:posOffset>
            </wp:positionH>
            <wp:positionV relativeFrom="paragraph">
              <wp:posOffset>0</wp:posOffset>
            </wp:positionV>
            <wp:extent cx="1025525" cy="1209040"/>
            <wp:effectExtent l="0" t="0" r="3175" b="0"/>
            <wp:wrapTopAndBottom/>
            <wp:docPr id="1131362936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B5A0C" w14:textId="0553240B" w:rsidR="00AA5031" w:rsidRPr="00AA5031" w:rsidRDefault="00AA5031" w:rsidP="00AA503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5031">
        <w:rPr>
          <w:rFonts w:ascii="Times New Roman" w:hAnsi="Times New Roman" w:cs="Times New Roman"/>
          <w:b/>
          <w:bCs/>
          <w:sz w:val="32"/>
          <w:szCs w:val="32"/>
        </w:rPr>
        <w:t>Tukuma Raiņa Valsts ģimnāzijas skolēnu mākslas konkursa “Miljoni laukos” nolikums</w:t>
      </w:r>
    </w:p>
    <w:p w14:paraId="748A7724" w14:textId="2C9D9C64" w:rsidR="00AA5031" w:rsidRPr="00AA5031" w:rsidRDefault="00AA5031" w:rsidP="00AA5031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031">
        <w:rPr>
          <w:rFonts w:ascii="Times New Roman" w:hAnsi="Times New Roman" w:cs="Times New Roman"/>
          <w:b/>
          <w:bCs/>
          <w:sz w:val="28"/>
          <w:szCs w:val="28"/>
        </w:rPr>
        <w:t>I Vispārīgie jautājumi</w:t>
      </w:r>
    </w:p>
    <w:p w14:paraId="7F0998C9" w14:textId="0A5096EC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 xml:space="preserve">Konkursa mērķis: Erasmus+ KA154 projekta “Miljoni laukos” ietvaros, veicināt jauniešu līdzdalību un radošumu, veidojot mākslas darbus par lauku tematiku, lai pozitīvi </w:t>
      </w:r>
      <w:proofErr w:type="spellStart"/>
      <w:r w:rsidRPr="00AA5031">
        <w:rPr>
          <w:rFonts w:ascii="Times New Roman" w:hAnsi="Times New Roman" w:cs="Times New Roman"/>
        </w:rPr>
        <w:t>attainotu</w:t>
      </w:r>
      <w:proofErr w:type="spellEnd"/>
      <w:r w:rsidRPr="00AA5031">
        <w:rPr>
          <w:rFonts w:ascii="Times New Roman" w:hAnsi="Times New Roman" w:cs="Times New Roman"/>
        </w:rPr>
        <w:t xml:space="preserve"> laukus, veicinātu pozitīvo tēlu par lauku apvidu.</w:t>
      </w:r>
    </w:p>
    <w:p w14:paraId="2E3748D6" w14:textId="77777777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Konkursa organizators ir Tukuma Raiņa Valsts ģimnāzijas skolēnu parlaments (turpmāk – Organizators).</w:t>
      </w:r>
    </w:p>
    <w:p w14:paraId="19F21049" w14:textId="77777777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Konkursā var piedalīties Tukuma Raiņa Valsts ģimnāzijas skolēni.</w:t>
      </w:r>
    </w:p>
    <w:p w14:paraId="7667927D" w14:textId="77777777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Nolikums nosaka kārtību, kādā tiek veidoti, iesniegti, vērtēti un apbalvoti konkursa dalībnieku mākslas darbi.</w:t>
      </w:r>
    </w:p>
    <w:p w14:paraId="7E6BBAAB" w14:textId="77777777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Konkursa norises laiks: no 16.03.2026.  līdz 25.05.2026..</w:t>
      </w:r>
    </w:p>
    <w:p w14:paraId="05E53CAB" w14:textId="5E49861C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Konkursa tematika: lauki.</w:t>
      </w:r>
    </w:p>
    <w:p w14:paraId="46551A0D" w14:textId="77777777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Dalība konkursā ir brīvprātīga un bez maksas.</w:t>
      </w:r>
    </w:p>
    <w:p w14:paraId="49D54BD3" w14:textId="7E232B5F" w:rsidR="00AA5031" w:rsidRPr="00AA5031" w:rsidRDefault="00AA5031" w:rsidP="00AA50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031">
        <w:rPr>
          <w:rFonts w:ascii="Times New Roman" w:hAnsi="Times New Roman" w:cs="Times New Roman"/>
          <w:b/>
          <w:bCs/>
          <w:sz w:val="28"/>
          <w:szCs w:val="28"/>
        </w:rPr>
        <w:t>II. Mākslas darbu veidošana</w:t>
      </w:r>
    </w:p>
    <w:p w14:paraId="16CAB519" w14:textId="43FA048D" w:rsidR="00AA5031" w:rsidRPr="00AA5031" w:rsidRDefault="00AA5031" w:rsidP="00AA503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Konkursa dalībnieki veido mākslas darbus atbilstoši konkursa tēmai.</w:t>
      </w:r>
    </w:p>
    <w:p w14:paraId="79923295" w14:textId="00E2145D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Darbus var veidot jebkādā vizuālās mākslas tehnikā, piemēram:</w:t>
      </w:r>
    </w:p>
    <w:p w14:paraId="78AB684D" w14:textId="0D5BBBBD" w:rsidR="00AA5031" w:rsidRPr="00AA5031" w:rsidRDefault="00AA5031" w:rsidP="00AA503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Zīmējums;</w:t>
      </w:r>
    </w:p>
    <w:p w14:paraId="62CD3AA5" w14:textId="60E16FFF" w:rsidR="00AA5031" w:rsidRPr="00AA5031" w:rsidRDefault="00AA5031" w:rsidP="00AA503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Instalācija;</w:t>
      </w:r>
    </w:p>
    <w:p w14:paraId="764FC2B3" w14:textId="04CE318F" w:rsidR="00AA5031" w:rsidRPr="00AA5031" w:rsidRDefault="00AA5031" w:rsidP="00AA503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Grafika;</w:t>
      </w:r>
    </w:p>
    <w:p w14:paraId="6CED4968" w14:textId="2B918D60" w:rsidR="00AA5031" w:rsidRPr="00AA5031" w:rsidRDefault="00AA5031" w:rsidP="00AA503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Glezniecība;</w:t>
      </w:r>
    </w:p>
    <w:p w14:paraId="662608B3" w14:textId="6FCED791" w:rsidR="00AA5031" w:rsidRPr="00AA5031" w:rsidRDefault="00AA5031" w:rsidP="00AA503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Tēlniecība;</w:t>
      </w:r>
    </w:p>
    <w:p w14:paraId="5C28A6D9" w14:textId="0638F889" w:rsidR="00AA5031" w:rsidRPr="00AA5031" w:rsidRDefault="00AA5031" w:rsidP="00AA503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Mozaīka;</w:t>
      </w:r>
    </w:p>
    <w:p w14:paraId="1E95BB49" w14:textId="46945D9A" w:rsidR="00AA5031" w:rsidRPr="00AA5031" w:rsidRDefault="00AA5031" w:rsidP="00AA503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U.C.</w:t>
      </w:r>
    </w:p>
    <w:p w14:paraId="713E9AEF" w14:textId="59D1260B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Katra dalībnieka iesniedzamo darbu skaits nav ierobežots.</w:t>
      </w:r>
    </w:p>
    <w:p w14:paraId="09CAC49B" w14:textId="525EE0E2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lastRenderedPageBreak/>
        <w:t>Darbiem jābūt pašu autoru radītiem un iepriekš citos konkursos neiesniegtiem.</w:t>
      </w:r>
    </w:p>
    <w:p w14:paraId="42E51280" w14:textId="0F408D56" w:rsidR="00AA5031" w:rsidRPr="00AA5031" w:rsidRDefault="00AA5031" w:rsidP="00AA5031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031">
        <w:rPr>
          <w:rFonts w:ascii="Times New Roman" w:hAnsi="Times New Roman" w:cs="Times New Roman"/>
          <w:b/>
          <w:bCs/>
          <w:sz w:val="28"/>
          <w:szCs w:val="28"/>
        </w:rPr>
        <w:t>III Mākslas darbu iesniegšana</w:t>
      </w:r>
    </w:p>
    <w:p w14:paraId="69038812" w14:textId="703B5DE1" w:rsidR="00AA5031" w:rsidRPr="00AA5031" w:rsidRDefault="00AA5031" w:rsidP="00AA503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Darbi konkursam jāiesniedz līdz 25.05.2026..</w:t>
      </w:r>
      <w:bookmarkStart w:id="0" w:name="_GoBack"/>
      <w:bookmarkEnd w:id="0"/>
    </w:p>
    <w:p w14:paraId="478816FF" w14:textId="4A40B436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Darbi ir jāiesniedz klātienē, Tukuma Raiņa Valst</w:t>
      </w:r>
      <w:r w:rsidR="00110A48">
        <w:rPr>
          <w:rFonts w:ascii="Times New Roman" w:hAnsi="Times New Roman" w:cs="Times New Roman"/>
        </w:rPr>
        <w:t>s ģimnāzijas skolēnu parlamentā klāt pievienojot autora vārdu, uzvārdu un klasi, kurā mācās.</w:t>
      </w:r>
    </w:p>
    <w:p w14:paraId="4B41BEA0" w14:textId="4943E778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Organizators patur tiesības nepieņemt darbus, kas neatbilst nolikuma prasībām, pārkāpj vispārpieņemtās ētikas un cieņas normas vai ir iesniegti pēc noteiktā termiņa.</w:t>
      </w:r>
    </w:p>
    <w:p w14:paraId="1B712386" w14:textId="5CB6BA64" w:rsidR="00AA5031" w:rsidRPr="00AA5031" w:rsidRDefault="00AA5031" w:rsidP="00AA50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 xml:space="preserve">Iesniegtie darbi </w:t>
      </w:r>
      <w:r>
        <w:rPr>
          <w:rFonts w:ascii="Times New Roman" w:hAnsi="Times New Roman" w:cs="Times New Roman"/>
        </w:rPr>
        <w:t xml:space="preserve">tiks </w:t>
      </w:r>
      <w:r w:rsidRPr="00AA5031">
        <w:rPr>
          <w:rFonts w:ascii="Times New Roman" w:hAnsi="Times New Roman" w:cs="Times New Roman"/>
        </w:rPr>
        <w:t xml:space="preserve">izmantoti </w:t>
      </w:r>
      <w:r>
        <w:rPr>
          <w:rFonts w:ascii="Times New Roman" w:hAnsi="Times New Roman" w:cs="Times New Roman"/>
        </w:rPr>
        <w:t>galerijas</w:t>
      </w:r>
      <w:r w:rsidRPr="00AA5031">
        <w:rPr>
          <w:rFonts w:ascii="Times New Roman" w:hAnsi="Times New Roman" w:cs="Times New Roman"/>
        </w:rPr>
        <w:t xml:space="preserve"> organizēšanai</w:t>
      </w:r>
      <w:r>
        <w:rPr>
          <w:rFonts w:ascii="Times New Roman" w:hAnsi="Times New Roman" w:cs="Times New Roman"/>
        </w:rPr>
        <w:t xml:space="preserve"> Tukuma Raiņa Valsts ģimnāzijas </w:t>
      </w:r>
      <w:r w:rsidR="00E15041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aļumball</w:t>
      </w:r>
      <w:r w:rsidR="00E15041">
        <w:rPr>
          <w:rFonts w:ascii="Times New Roman" w:hAnsi="Times New Roman" w:cs="Times New Roman"/>
        </w:rPr>
        <w:t xml:space="preserve">ē </w:t>
      </w:r>
      <w:r>
        <w:rPr>
          <w:rFonts w:ascii="Times New Roman" w:hAnsi="Times New Roman" w:cs="Times New Roman"/>
        </w:rPr>
        <w:t>(27.05.2026.)</w:t>
      </w:r>
      <w:r w:rsidRPr="00AA5031">
        <w:rPr>
          <w:rFonts w:ascii="Times New Roman" w:hAnsi="Times New Roman" w:cs="Times New Roman"/>
        </w:rPr>
        <w:t>.</w:t>
      </w:r>
    </w:p>
    <w:p w14:paraId="5E6C872C" w14:textId="77777777" w:rsidR="00AA5031" w:rsidRPr="00AA5031" w:rsidRDefault="00AA5031" w:rsidP="00AA5031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031">
        <w:rPr>
          <w:rFonts w:ascii="Times New Roman" w:hAnsi="Times New Roman" w:cs="Times New Roman"/>
          <w:b/>
          <w:bCs/>
          <w:sz w:val="28"/>
          <w:szCs w:val="28"/>
        </w:rPr>
        <w:t>IV Mākslas darbu vērtēšana</w:t>
      </w:r>
    </w:p>
    <w:p w14:paraId="7258ED68" w14:textId="0238BC44" w:rsidR="00E15041" w:rsidRPr="00E15041" w:rsidRDefault="00E15041" w:rsidP="00E1504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 w:rsidRPr="00E15041">
        <w:rPr>
          <w:rFonts w:ascii="Times New Roman" w:hAnsi="Times New Roman" w:cs="Times New Roman"/>
        </w:rPr>
        <w:t>Iesniegto darbu vērtēšana notiks publiska balsojuma laikā Tukuma Raiņa Valsts ģimnāzijas Zaļumballes galerijā (27.05.2026.).</w:t>
      </w:r>
    </w:p>
    <w:p w14:paraId="048A855F" w14:textId="3BAC717C" w:rsidR="00AA5031" w:rsidRPr="00E15041" w:rsidRDefault="00E15041" w:rsidP="00E1504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Publiskā balsojuma laikā ikvienam Zaļumballes apmeklētājam būs iespēja nobalsot par vienu izvēlēto mākslas darbu galerijā.</w:t>
      </w:r>
    </w:p>
    <w:p w14:paraId="512B2D95" w14:textId="77777777" w:rsidR="00AA5031" w:rsidRPr="00AA5031" w:rsidRDefault="00AA5031" w:rsidP="00AA5031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031">
        <w:rPr>
          <w:rFonts w:ascii="Times New Roman" w:hAnsi="Times New Roman" w:cs="Times New Roman"/>
          <w:b/>
          <w:bCs/>
          <w:sz w:val="28"/>
          <w:szCs w:val="28"/>
        </w:rPr>
        <w:t>V Mākslas darbu apbalvošana</w:t>
      </w:r>
    </w:p>
    <w:p w14:paraId="618A6DB9" w14:textId="40439A45" w:rsidR="00E15041" w:rsidRPr="00E15041" w:rsidRDefault="00E15041" w:rsidP="00E1504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 w:rsidRPr="00E15041">
        <w:rPr>
          <w:rFonts w:ascii="Times New Roman" w:hAnsi="Times New Roman" w:cs="Times New Roman"/>
        </w:rPr>
        <w:t>Par uzvarētājiem uzskatāmi būs trīs mākslas darbi, k</w:t>
      </w:r>
      <w:r w:rsidR="00110A48">
        <w:rPr>
          <w:rFonts w:ascii="Times New Roman" w:hAnsi="Times New Roman" w:cs="Times New Roman"/>
        </w:rPr>
        <w:t>as būs ieguvuši visvairāk balsu</w:t>
      </w:r>
      <w:r w:rsidRPr="00E15041">
        <w:rPr>
          <w:rFonts w:ascii="Times New Roman" w:hAnsi="Times New Roman" w:cs="Times New Roman"/>
        </w:rPr>
        <w:t>; uzvarētāji tiks apbalvoti Zaļumballes laikā (27.05.2026.), tiem pasniedzot balvas.</w:t>
      </w:r>
    </w:p>
    <w:p w14:paraId="00807D15" w14:textId="2DA6C18F" w:rsidR="00AA5031" w:rsidRPr="00E15041" w:rsidRDefault="00E15041" w:rsidP="00E1504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Papildus pēc organizatora ieskatiem noteiktu mākslas darbu autori var saņemt </w:t>
      </w:r>
      <w:proofErr w:type="spellStart"/>
      <w:r>
        <w:rPr>
          <w:rFonts w:ascii="Times New Roman" w:hAnsi="Times New Roman" w:cs="Times New Roman"/>
        </w:rPr>
        <w:t>simptātijas</w:t>
      </w:r>
      <w:proofErr w:type="spellEnd"/>
      <w:r>
        <w:rPr>
          <w:rFonts w:ascii="Times New Roman" w:hAnsi="Times New Roman" w:cs="Times New Roman"/>
        </w:rPr>
        <w:t xml:space="preserve"> balvas.</w:t>
      </w:r>
    </w:p>
    <w:p w14:paraId="5C4B3AD6" w14:textId="77777777" w:rsidR="00AA5031" w:rsidRPr="00AA5031" w:rsidRDefault="00AA5031" w:rsidP="00AA5031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031">
        <w:rPr>
          <w:rFonts w:ascii="Times New Roman" w:hAnsi="Times New Roman" w:cs="Times New Roman"/>
          <w:b/>
          <w:bCs/>
          <w:sz w:val="28"/>
          <w:szCs w:val="28"/>
        </w:rPr>
        <w:t>VI Noslēguma jautājumi</w:t>
      </w:r>
    </w:p>
    <w:p w14:paraId="4D1D0407" w14:textId="5DE7B514" w:rsidR="00AA5031" w:rsidRPr="00E15041" w:rsidRDefault="00AA5031" w:rsidP="00E15041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 w:rsidRPr="00E15041">
        <w:rPr>
          <w:rFonts w:ascii="Times New Roman" w:hAnsi="Times New Roman" w:cs="Times New Roman"/>
        </w:rPr>
        <w:t>Piedaloties konkursā, dalībnieks piekrīt šī nolikuma noteikumiem.</w:t>
      </w:r>
    </w:p>
    <w:p w14:paraId="6D304F24" w14:textId="60D45496" w:rsidR="00AA5031" w:rsidRPr="00AA5031" w:rsidRDefault="00AA5031" w:rsidP="00E1504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Organizators patur tiesības veikt izmaiņas nolikumā, par tām informējot dalībniekus.</w:t>
      </w:r>
    </w:p>
    <w:p w14:paraId="715906AB" w14:textId="77777777" w:rsidR="00AA5031" w:rsidRPr="00AA5031" w:rsidRDefault="00AA5031" w:rsidP="00E1504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A5031">
        <w:rPr>
          <w:rFonts w:ascii="Times New Roman" w:hAnsi="Times New Roman" w:cs="Times New Roman"/>
        </w:rPr>
        <w:t>Papildu informāciju par konkursu var saņemt, sazinoties ar Organizatoru:</w:t>
      </w:r>
    </w:p>
    <w:p w14:paraId="1B6D59FA" w14:textId="11CAC9FA" w:rsidR="00D460E9" w:rsidRDefault="00E15041" w:rsidP="00E15041">
      <w:pPr>
        <w:pStyle w:val="Sarakstarindkopa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E-pasts: </w:t>
      </w:r>
      <w:hyperlink r:id="rId8" w:history="1">
        <w:r w:rsidRPr="001C5CEC">
          <w:rPr>
            <w:rStyle w:val="Hipersaite"/>
            <w:rFonts w:ascii="Times New Roman" w:hAnsi="Times New Roman" w:cs="Times New Roman"/>
          </w:rPr>
          <w:t>parlaments.gimnazija@gmail.com</w:t>
        </w:r>
      </w:hyperlink>
      <w:r>
        <w:rPr>
          <w:rFonts w:ascii="Times New Roman" w:hAnsi="Times New Roman" w:cs="Times New Roman"/>
        </w:rPr>
        <w:t>;</w:t>
      </w:r>
    </w:p>
    <w:p w14:paraId="0EC6DD21" w14:textId="16FEA7B2" w:rsidR="00E15041" w:rsidRPr="00E15041" w:rsidRDefault="00E15041" w:rsidP="00E15041">
      <w:pPr>
        <w:pStyle w:val="Sarakstarindkopa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jautājot Tukuma Raiņa Valsts ģimnāzijas skolēnu parlamentā.</w:t>
      </w:r>
    </w:p>
    <w:sectPr w:rsidR="00E15041" w:rsidRPr="00E150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B2318"/>
    <w:multiLevelType w:val="multilevel"/>
    <w:tmpl w:val="284C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75993"/>
    <w:multiLevelType w:val="multilevel"/>
    <w:tmpl w:val="284C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E7774"/>
    <w:multiLevelType w:val="multilevel"/>
    <w:tmpl w:val="FC6AF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A33F23"/>
    <w:multiLevelType w:val="multilevel"/>
    <w:tmpl w:val="9FB21F52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0496730"/>
    <w:multiLevelType w:val="multilevel"/>
    <w:tmpl w:val="284C41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5" w15:restartNumberingAfterBreak="0">
    <w:nsid w:val="41760150"/>
    <w:multiLevelType w:val="multilevel"/>
    <w:tmpl w:val="284C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083C6D"/>
    <w:multiLevelType w:val="multilevel"/>
    <w:tmpl w:val="BBF8A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B14682"/>
    <w:multiLevelType w:val="multilevel"/>
    <w:tmpl w:val="3F42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31"/>
    <w:rsid w:val="00010F7B"/>
    <w:rsid w:val="00110A48"/>
    <w:rsid w:val="00193678"/>
    <w:rsid w:val="001B4F09"/>
    <w:rsid w:val="002A2ECA"/>
    <w:rsid w:val="002B0F1D"/>
    <w:rsid w:val="003F29A1"/>
    <w:rsid w:val="0040636E"/>
    <w:rsid w:val="00412C72"/>
    <w:rsid w:val="006C4C2E"/>
    <w:rsid w:val="0076253C"/>
    <w:rsid w:val="007B10E7"/>
    <w:rsid w:val="00950138"/>
    <w:rsid w:val="00AA5031"/>
    <w:rsid w:val="00AC7001"/>
    <w:rsid w:val="00D460E9"/>
    <w:rsid w:val="00E1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B1DD1"/>
  <w15:chartTrackingRefBased/>
  <w15:docId w15:val="{0BD89B70-340B-4C10-93AC-CA903CAB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E15041"/>
  </w:style>
  <w:style w:type="paragraph" w:styleId="Virsraksts1">
    <w:name w:val="heading 1"/>
    <w:basedOn w:val="Parasts"/>
    <w:next w:val="Parasts"/>
    <w:link w:val="Virsraksts1Rakstz"/>
    <w:uiPriority w:val="9"/>
    <w:qFormat/>
    <w:rsid w:val="00AA5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A5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A50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A5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A50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A5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A5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A5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A5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A50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A50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A50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A5031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A5031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A503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A503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A503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A503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A5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A5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A5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A5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A5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A503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A503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A5031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A50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A5031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A5031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E15041"/>
    <w:rPr>
      <w:color w:val="0563C1" w:themeColor="hyperlink"/>
      <w:u w:val="single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E15041"/>
    <w:rPr>
      <w:color w:val="605E5C"/>
      <w:shd w:val="clear" w:color="auto" w:fill="E1DFDD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F2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F29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laments.gimnazij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1640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Adrians Saveljevs</dc:creator>
  <cp:keywords/>
  <dc:description/>
  <cp:lastModifiedBy>inese</cp:lastModifiedBy>
  <cp:revision>2</cp:revision>
  <cp:lastPrinted>2026-03-19T10:04:00Z</cp:lastPrinted>
  <dcterms:created xsi:type="dcterms:W3CDTF">2026-03-19T10:05:00Z</dcterms:created>
  <dcterms:modified xsi:type="dcterms:W3CDTF">2026-03-19T10:05:00Z</dcterms:modified>
</cp:coreProperties>
</file>